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7E2" w:rsidRDefault="007207E2" w:rsidP="00EE4E4A">
      <w:pPr>
        <w:pStyle w:val="Standard"/>
        <w:rPr>
          <w:rFonts w:ascii="Arial" w:hAnsi="Arial"/>
          <w:b/>
          <w:bCs/>
          <w:i/>
          <w:iCs/>
        </w:rPr>
      </w:pPr>
    </w:p>
    <w:p w:rsidR="007207E2" w:rsidRDefault="007207E2" w:rsidP="00EE4E4A">
      <w:pPr>
        <w:pStyle w:val="Standard"/>
        <w:rPr>
          <w:rFonts w:ascii="Arial" w:hAnsi="Arial"/>
          <w:b/>
          <w:bCs/>
          <w:i/>
          <w:iCs/>
        </w:rPr>
      </w:pPr>
    </w:p>
    <w:p w:rsidR="007207E2" w:rsidRDefault="007207E2" w:rsidP="00EE4E4A">
      <w:pPr>
        <w:pStyle w:val="Standard"/>
        <w:rPr>
          <w:rFonts w:ascii="Arial" w:hAnsi="Arial"/>
          <w:b/>
          <w:bCs/>
          <w:i/>
          <w:iCs/>
        </w:rPr>
      </w:pPr>
    </w:p>
    <w:p w:rsidR="007207E2" w:rsidRDefault="007207E2" w:rsidP="00EE4E4A">
      <w:pPr>
        <w:pStyle w:val="Standard"/>
      </w:pPr>
    </w:p>
    <w:p w:rsidR="00F83DD2" w:rsidRPr="00AF77C0" w:rsidRDefault="00923E04" w:rsidP="00EE4E4A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anchor distT="0" distB="0" distL="0" distR="0" simplePos="0" relativeHeight="251657728" behindDoc="0" locked="0" layoutInCell="1" allowOverlap="1" wp14:anchorId="4405C9FE" wp14:editId="2D22ED04">
            <wp:simplePos x="0" y="0"/>
            <wp:positionH relativeFrom="character">
              <wp:posOffset>2579225</wp:posOffset>
            </wp:positionH>
            <wp:positionV relativeFrom="line">
              <wp:posOffset>-440979</wp:posOffset>
            </wp:positionV>
            <wp:extent cx="960755" cy="1244600"/>
            <wp:effectExtent l="0" t="0" r="0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AF77C0" w:rsidRDefault="009A7001" w:rsidP="00D2319D">
      <w:pPr>
        <w:pStyle w:val="Padro"/>
        <w:tabs>
          <w:tab w:val="right" w:pos="3191"/>
        </w:tabs>
        <w:spacing w:line="240" w:lineRule="auto"/>
        <w:rPr>
          <w:rFonts w:ascii="Arial" w:hAnsi="Arial" w:cs="Arial"/>
        </w:rPr>
      </w:pPr>
    </w:p>
    <w:p w:rsidR="009A7001" w:rsidRPr="00AF77C0" w:rsidRDefault="009A7001" w:rsidP="00D2319D">
      <w:pPr>
        <w:pStyle w:val="Padro"/>
        <w:spacing w:line="240" w:lineRule="auto"/>
        <w:jc w:val="center"/>
        <w:rPr>
          <w:rFonts w:ascii="Arial" w:hAnsi="Arial" w:cs="Arial"/>
        </w:rPr>
      </w:pPr>
    </w:p>
    <w:p w:rsidR="00DF54AC" w:rsidRPr="00090E6B" w:rsidRDefault="00DF54AC" w:rsidP="00D2319D">
      <w:pPr>
        <w:spacing w:after="0" w:line="240" w:lineRule="auto"/>
        <w:jc w:val="center"/>
        <w:rPr>
          <w:rFonts w:ascii="Arial" w:hAnsi="Arial" w:cs="Arial"/>
          <w:b/>
        </w:rPr>
      </w:pPr>
      <w:r w:rsidRPr="00090E6B">
        <w:rPr>
          <w:rFonts w:ascii="Arial" w:hAnsi="Arial" w:cs="Arial"/>
          <w:b/>
        </w:rPr>
        <w:t>ESTADO DO RIO GRANDE DO SUL</w:t>
      </w:r>
    </w:p>
    <w:p w:rsidR="00DF54AC" w:rsidRPr="00090E6B" w:rsidRDefault="00DF54AC" w:rsidP="00D2319D">
      <w:pPr>
        <w:spacing w:after="0" w:line="240" w:lineRule="auto"/>
        <w:jc w:val="center"/>
        <w:rPr>
          <w:rFonts w:ascii="Arial" w:hAnsi="Arial" w:cs="Arial"/>
          <w:b/>
        </w:rPr>
      </w:pPr>
      <w:r w:rsidRPr="00090E6B">
        <w:rPr>
          <w:rFonts w:ascii="Arial" w:hAnsi="Arial" w:cs="Arial"/>
          <w:b/>
        </w:rPr>
        <w:t>MUNICÍPIO DE ARROIO DO PADRE</w:t>
      </w:r>
    </w:p>
    <w:p w:rsidR="00DF54AC" w:rsidRPr="00090E6B" w:rsidRDefault="00DF54AC" w:rsidP="00D2319D">
      <w:pPr>
        <w:spacing w:after="0" w:line="240" w:lineRule="auto"/>
        <w:jc w:val="center"/>
        <w:rPr>
          <w:rFonts w:ascii="Arial" w:hAnsi="Arial" w:cs="Arial"/>
          <w:b/>
        </w:rPr>
      </w:pPr>
      <w:r w:rsidRPr="00090E6B">
        <w:rPr>
          <w:rFonts w:ascii="Arial" w:hAnsi="Arial" w:cs="Arial"/>
          <w:b/>
        </w:rPr>
        <w:t>GABINETE DO PREFEITO</w:t>
      </w:r>
    </w:p>
    <w:p w:rsidR="007B0C25" w:rsidRPr="00AF77C0" w:rsidRDefault="007B0C25" w:rsidP="00D2319D">
      <w:pPr>
        <w:pStyle w:val="Padro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A7001" w:rsidRPr="00AF77C0" w:rsidRDefault="004E0603" w:rsidP="00D2319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Lei 1.591, de 18 de Março de</w:t>
      </w:r>
      <w:r w:rsidR="00F05C40">
        <w:rPr>
          <w:rFonts w:ascii="Arial" w:hAnsi="Arial" w:cs="Arial"/>
          <w:b/>
          <w:bCs/>
          <w:u w:val="single"/>
        </w:rPr>
        <w:t xml:space="preserve"> 2015</w:t>
      </w:r>
      <w:r w:rsidR="00AA7F4C" w:rsidRPr="00AF77C0">
        <w:rPr>
          <w:rFonts w:ascii="Arial" w:hAnsi="Arial" w:cs="Arial"/>
          <w:b/>
          <w:bCs/>
          <w:u w:val="single"/>
        </w:rPr>
        <w:t>.</w:t>
      </w:r>
    </w:p>
    <w:p w:rsidR="001978A3" w:rsidRDefault="001978A3" w:rsidP="001978A3">
      <w:pPr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Altera o anexo da lei Municipal </w:t>
      </w:r>
      <w:r w:rsidR="004B3FDD" w:rsidRPr="00F422E6">
        <w:rPr>
          <w:rFonts w:ascii="Arial" w:eastAsia="Calibri" w:hAnsi="Arial" w:cs="Arial"/>
          <w:lang w:eastAsia="en-US"/>
        </w:rPr>
        <w:t>1.547, de 15 de outubro de 2014</w:t>
      </w:r>
      <w:r>
        <w:rPr>
          <w:rFonts w:ascii="Arial" w:hAnsi="Arial" w:cs="Arial"/>
          <w:sz w:val="24"/>
          <w:szCs w:val="24"/>
        </w:rPr>
        <w:t xml:space="preserve">, Lei de Diretrizes Orçamentárias para 2015. </w:t>
      </w:r>
    </w:p>
    <w:p w:rsidR="004E0603" w:rsidRPr="006433D4" w:rsidRDefault="004E0603" w:rsidP="004E060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Prefeito Municipal de Arroio do Padre, RS, Sr. Leonir Aldrighi Baschi, faz saber que a Câmara Municipal de Vereadores aprovou e eu sanc</w:t>
      </w:r>
      <w:r>
        <w:rPr>
          <w:rFonts w:ascii="Arial" w:hAnsi="Arial" w:cs="Arial"/>
          <w:sz w:val="24"/>
          <w:szCs w:val="24"/>
        </w:rPr>
        <w:t>iono e promulgo a seguinte lei.</w:t>
      </w:r>
    </w:p>
    <w:p w:rsidR="001978A3" w:rsidRDefault="001978A3" w:rsidP="001978A3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</w:t>
      </w:r>
      <w:r w:rsidR="007207E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1º </w:t>
      </w:r>
      <w:r>
        <w:rPr>
          <w:rFonts w:ascii="Arial" w:hAnsi="Arial" w:cs="Arial"/>
          <w:bCs/>
          <w:sz w:val="24"/>
          <w:szCs w:val="24"/>
        </w:rPr>
        <w:t xml:space="preserve">A presente Lei altera o anexo da Lei Municipal Nº </w:t>
      </w:r>
      <w:r w:rsidR="004B3FDD" w:rsidRPr="00F422E6">
        <w:rPr>
          <w:rFonts w:ascii="Arial" w:eastAsia="Calibri" w:hAnsi="Arial" w:cs="Arial"/>
          <w:lang w:eastAsia="en-US"/>
        </w:rPr>
        <w:t>1.547, de 15 de outubro de 2014</w:t>
      </w:r>
      <w:r>
        <w:rPr>
          <w:rFonts w:ascii="Arial" w:hAnsi="Arial" w:cs="Arial"/>
          <w:bCs/>
          <w:sz w:val="24"/>
          <w:szCs w:val="24"/>
        </w:rPr>
        <w:t>, Le</w:t>
      </w:r>
      <w:r w:rsidR="004B3FDD">
        <w:rPr>
          <w:rFonts w:ascii="Arial" w:hAnsi="Arial" w:cs="Arial"/>
          <w:bCs/>
          <w:sz w:val="24"/>
          <w:szCs w:val="24"/>
        </w:rPr>
        <w:t>i de Diretrizes Orçamentárias</w:t>
      </w:r>
      <w:r>
        <w:rPr>
          <w:rFonts w:ascii="Arial" w:hAnsi="Arial" w:cs="Arial"/>
          <w:bCs/>
          <w:sz w:val="24"/>
          <w:szCs w:val="24"/>
        </w:rPr>
        <w:t xml:space="preserve"> de Arroio do Padre para o exercício de 2015. </w:t>
      </w:r>
    </w:p>
    <w:p w:rsidR="001978A3" w:rsidRDefault="001978A3" w:rsidP="001978A3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674B1">
        <w:rPr>
          <w:rFonts w:ascii="Arial" w:hAnsi="Arial" w:cs="Arial"/>
          <w:b/>
          <w:bCs/>
          <w:sz w:val="24"/>
          <w:szCs w:val="24"/>
        </w:rPr>
        <w:t>Art.</w:t>
      </w:r>
      <w:r w:rsidR="007207E2">
        <w:rPr>
          <w:rFonts w:ascii="Arial" w:hAnsi="Arial" w:cs="Arial"/>
          <w:b/>
          <w:bCs/>
          <w:sz w:val="24"/>
          <w:szCs w:val="24"/>
        </w:rPr>
        <w:t xml:space="preserve"> </w:t>
      </w:r>
      <w:r w:rsidRPr="003674B1">
        <w:rPr>
          <w:rFonts w:ascii="Arial" w:hAnsi="Arial" w:cs="Arial"/>
          <w:b/>
          <w:bCs/>
          <w:sz w:val="24"/>
          <w:szCs w:val="24"/>
        </w:rPr>
        <w:t>2º</w:t>
      </w:r>
      <w:r>
        <w:rPr>
          <w:rFonts w:ascii="Arial" w:hAnsi="Arial" w:cs="Arial"/>
          <w:bCs/>
          <w:sz w:val="24"/>
          <w:szCs w:val="24"/>
        </w:rPr>
        <w:t xml:space="preserve"> O anexo I da Lei Municipal Nº </w:t>
      </w:r>
      <w:r w:rsidR="004B3FDD" w:rsidRPr="00F422E6">
        <w:rPr>
          <w:rFonts w:ascii="Arial" w:eastAsia="Calibri" w:hAnsi="Arial" w:cs="Arial"/>
          <w:lang w:eastAsia="en-US"/>
        </w:rPr>
        <w:t>1.547, de 15 de outubro de 2014</w:t>
      </w:r>
      <w:r>
        <w:rPr>
          <w:rFonts w:ascii="Arial" w:hAnsi="Arial" w:cs="Arial"/>
          <w:bCs/>
          <w:sz w:val="24"/>
          <w:szCs w:val="24"/>
        </w:rPr>
        <w:t>, passa a vigorar</w:t>
      </w:r>
      <w:r w:rsidR="00E65364">
        <w:rPr>
          <w:rFonts w:ascii="Arial" w:hAnsi="Arial" w:cs="Arial"/>
          <w:bCs/>
          <w:sz w:val="24"/>
          <w:szCs w:val="24"/>
        </w:rPr>
        <w:t xml:space="preserve"> com o acréscimo</w:t>
      </w:r>
      <w:r>
        <w:rPr>
          <w:rFonts w:ascii="Arial" w:hAnsi="Arial" w:cs="Arial"/>
          <w:bCs/>
          <w:sz w:val="24"/>
          <w:szCs w:val="24"/>
        </w:rPr>
        <w:t xml:space="preserve"> conf</w:t>
      </w:r>
      <w:r w:rsidR="007207E2">
        <w:rPr>
          <w:rFonts w:ascii="Arial" w:hAnsi="Arial" w:cs="Arial"/>
          <w:bCs/>
          <w:sz w:val="24"/>
          <w:szCs w:val="24"/>
        </w:rPr>
        <w:t>orme o anexo I da presente Lei.</w:t>
      </w:r>
    </w:p>
    <w:p w:rsidR="007207E2" w:rsidRPr="007207E2" w:rsidRDefault="001978A3" w:rsidP="001978A3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674B1">
        <w:rPr>
          <w:rFonts w:ascii="Arial" w:hAnsi="Arial" w:cs="Arial"/>
          <w:b/>
          <w:bCs/>
          <w:sz w:val="24"/>
          <w:szCs w:val="24"/>
        </w:rPr>
        <w:t>Art.</w:t>
      </w:r>
      <w:r w:rsidR="007207E2">
        <w:rPr>
          <w:rFonts w:ascii="Arial" w:hAnsi="Arial" w:cs="Arial"/>
          <w:b/>
          <w:bCs/>
          <w:sz w:val="24"/>
          <w:szCs w:val="24"/>
        </w:rPr>
        <w:t xml:space="preserve"> </w:t>
      </w:r>
      <w:r w:rsidRPr="003674B1">
        <w:rPr>
          <w:rFonts w:ascii="Arial" w:hAnsi="Arial" w:cs="Arial"/>
          <w:b/>
          <w:bCs/>
          <w:sz w:val="24"/>
          <w:szCs w:val="24"/>
        </w:rPr>
        <w:t>3º</w:t>
      </w:r>
      <w:r w:rsidR="007207E2">
        <w:rPr>
          <w:rFonts w:ascii="Arial" w:hAnsi="Arial" w:cs="Arial"/>
          <w:b/>
          <w:bCs/>
          <w:sz w:val="24"/>
          <w:szCs w:val="24"/>
        </w:rPr>
        <w:t xml:space="preserve"> </w:t>
      </w:r>
      <w:r w:rsidR="007207E2" w:rsidRPr="007207E2">
        <w:rPr>
          <w:rFonts w:ascii="Arial" w:hAnsi="Arial" w:cs="Arial"/>
          <w:bCs/>
          <w:sz w:val="24"/>
          <w:szCs w:val="24"/>
        </w:rPr>
        <w:t>Mantem-se inalteradas as demais disposições legais consignadas no anexo VI da Lei Municipal 1.5</w:t>
      </w:r>
      <w:r w:rsidR="00E65364">
        <w:rPr>
          <w:rFonts w:ascii="Arial" w:hAnsi="Arial" w:cs="Arial"/>
          <w:bCs/>
          <w:sz w:val="24"/>
          <w:szCs w:val="24"/>
        </w:rPr>
        <w:t>47/2</w:t>
      </w:r>
      <w:r w:rsidR="004E0603">
        <w:rPr>
          <w:rFonts w:ascii="Arial" w:hAnsi="Arial" w:cs="Arial"/>
          <w:bCs/>
          <w:sz w:val="24"/>
          <w:szCs w:val="24"/>
        </w:rPr>
        <w:t>0</w:t>
      </w:r>
      <w:r w:rsidR="00E65364">
        <w:rPr>
          <w:rFonts w:ascii="Arial" w:hAnsi="Arial" w:cs="Arial"/>
          <w:bCs/>
          <w:sz w:val="24"/>
          <w:szCs w:val="24"/>
        </w:rPr>
        <w:t>14</w:t>
      </w:r>
      <w:r w:rsidR="004E0603">
        <w:rPr>
          <w:rFonts w:ascii="Arial" w:hAnsi="Arial" w:cs="Arial"/>
          <w:bCs/>
          <w:sz w:val="24"/>
          <w:szCs w:val="24"/>
        </w:rPr>
        <w:t xml:space="preserve"> de 15 de outubro de 2014</w:t>
      </w:r>
      <w:r w:rsidR="00E65364">
        <w:rPr>
          <w:rFonts w:ascii="Arial" w:hAnsi="Arial" w:cs="Arial"/>
          <w:bCs/>
          <w:sz w:val="24"/>
          <w:szCs w:val="24"/>
        </w:rPr>
        <w:t xml:space="preserve"> e alterações posteriores vigentes nesta data.</w:t>
      </w:r>
      <w:bookmarkStart w:id="0" w:name="_GoBack"/>
      <w:bookmarkEnd w:id="0"/>
    </w:p>
    <w:p w:rsidR="001978A3" w:rsidRPr="003674B1" w:rsidRDefault="007207E2" w:rsidP="001978A3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3674B1">
        <w:rPr>
          <w:rFonts w:ascii="Arial" w:hAnsi="Arial" w:cs="Arial"/>
          <w:b/>
          <w:bCs/>
          <w:sz w:val="24"/>
          <w:szCs w:val="24"/>
        </w:rPr>
        <w:t>Art.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E65364">
        <w:rPr>
          <w:rFonts w:ascii="Arial" w:hAnsi="Arial" w:cs="Arial"/>
          <w:b/>
          <w:bCs/>
          <w:sz w:val="24"/>
          <w:szCs w:val="24"/>
        </w:rPr>
        <w:t>4</w:t>
      </w:r>
      <w:r w:rsidRPr="003674B1">
        <w:rPr>
          <w:rFonts w:ascii="Arial" w:hAnsi="Arial" w:cs="Arial"/>
          <w:b/>
          <w:bCs/>
          <w:sz w:val="24"/>
          <w:szCs w:val="24"/>
        </w:rPr>
        <w:t>º</w:t>
      </w:r>
      <w:r w:rsidR="001978A3">
        <w:rPr>
          <w:rFonts w:ascii="Arial" w:hAnsi="Arial" w:cs="Arial"/>
          <w:bCs/>
          <w:sz w:val="24"/>
          <w:szCs w:val="24"/>
        </w:rPr>
        <w:t xml:space="preserve"> Esta Lei entra em vigor da data de sua publicação. </w:t>
      </w:r>
    </w:p>
    <w:p w:rsidR="00D2319D" w:rsidRPr="004E0603" w:rsidRDefault="00D2319D" w:rsidP="00D2319D">
      <w:pPr>
        <w:tabs>
          <w:tab w:val="left" w:pos="0"/>
        </w:tabs>
        <w:spacing w:line="240" w:lineRule="auto"/>
        <w:ind w:right="-1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4E0603">
        <w:rPr>
          <w:rFonts w:ascii="Arial" w:eastAsia="Calibri" w:hAnsi="Arial" w:cs="Arial"/>
          <w:sz w:val="24"/>
          <w:szCs w:val="24"/>
          <w:lang w:eastAsia="en-US"/>
        </w:rPr>
        <w:t>Arro</w:t>
      </w:r>
      <w:r w:rsidR="004E0603">
        <w:rPr>
          <w:rFonts w:ascii="Arial" w:eastAsia="Calibri" w:hAnsi="Arial" w:cs="Arial"/>
          <w:sz w:val="24"/>
          <w:szCs w:val="24"/>
          <w:lang w:eastAsia="en-US"/>
        </w:rPr>
        <w:t>io do Padre, 18 de março</w:t>
      </w:r>
      <w:r w:rsidR="00F05C40" w:rsidRPr="004E0603">
        <w:rPr>
          <w:rFonts w:ascii="Arial" w:eastAsia="Calibri" w:hAnsi="Arial" w:cs="Arial"/>
          <w:sz w:val="24"/>
          <w:szCs w:val="24"/>
          <w:lang w:eastAsia="en-US"/>
        </w:rPr>
        <w:t xml:space="preserve"> de 2015</w:t>
      </w:r>
      <w:r w:rsidRPr="004E0603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D2319D" w:rsidRPr="004E0603" w:rsidRDefault="00D2319D" w:rsidP="00D2319D">
      <w:pPr>
        <w:tabs>
          <w:tab w:val="left" w:pos="1834"/>
        </w:tabs>
        <w:spacing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4E0603">
        <w:rPr>
          <w:rFonts w:ascii="Arial" w:eastAsia="Calibri" w:hAnsi="Arial" w:cs="Arial"/>
          <w:sz w:val="24"/>
          <w:szCs w:val="24"/>
          <w:lang w:eastAsia="en-US"/>
        </w:rPr>
        <w:t>Visto Técnico</w:t>
      </w:r>
      <w:r w:rsidRPr="004E0603">
        <w:rPr>
          <w:rFonts w:ascii="Arial" w:eastAsia="Calibri" w:hAnsi="Arial" w:cs="Arial"/>
          <w:sz w:val="24"/>
          <w:szCs w:val="24"/>
          <w:lang w:eastAsia="en-US"/>
        </w:rPr>
        <w:tab/>
      </w:r>
    </w:p>
    <w:p w:rsidR="00D2319D" w:rsidRPr="004E0603" w:rsidRDefault="00D2319D" w:rsidP="00D2319D">
      <w:pPr>
        <w:spacing w:line="240" w:lineRule="auto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4E0603">
        <w:rPr>
          <w:rFonts w:ascii="Arial" w:eastAsia="Calibri" w:hAnsi="Arial" w:cs="Arial"/>
          <w:sz w:val="24"/>
          <w:szCs w:val="24"/>
          <w:lang w:eastAsia="en-US"/>
        </w:rPr>
        <w:t>Loutar</w:t>
      </w:r>
      <w:proofErr w:type="spellEnd"/>
      <w:r w:rsidRPr="004E060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4E0603">
        <w:rPr>
          <w:rFonts w:ascii="Arial" w:eastAsia="Calibri" w:hAnsi="Arial" w:cs="Arial"/>
          <w:sz w:val="24"/>
          <w:szCs w:val="24"/>
          <w:lang w:eastAsia="en-US"/>
        </w:rPr>
        <w:t>Prieb</w:t>
      </w:r>
      <w:proofErr w:type="spellEnd"/>
      <w:r w:rsidRPr="004E0603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Secretário de Administração, Planejamento                                                                                                                                                                                               Finanças, Gestão e </w:t>
      </w:r>
      <w:proofErr w:type="gramStart"/>
      <w:r w:rsidRPr="004E0603">
        <w:rPr>
          <w:rFonts w:ascii="Arial" w:eastAsia="Calibri" w:hAnsi="Arial" w:cs="Arial"/>
          <w:sz w:val="24"/>
          <w:szCs w:val="24"/>
          <w:lang w:eastAsia="en-US"/>
        </w:rPr>
        <w:t>Tributos</w:t>
      </w:r>
      <w:proofErr w:type="gramEnd"/>
    </w:p>
    <w:p w:rsidR="00D2319D" w:rsidRPr="004E0603" w:rsidRDefault="00D2319D" w:rsidP="00D2319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D2319D" w:rsidRPr="004E0603" w:rsidRDefault="00D2319D" w:rsidP="00D2319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D2319D" w:rsidRPr="004E0603" w:rsidRDefault="00D2319D" w:rsidP="00D2319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4E0603">
        <w:rPr>
          <w:rFonts w:ascii="Arial" w:eastAsia="Calibri" w:hAnsi="Arial" w:cs="Arial"/>
          <w:sz w:val="24"/>
          <w:szCs w:val="24"/>
          <w:lang w:eastAsia="en-US"/>
        </w:rPr>
        <w:t>Leonir Aldrighi Baschi</w:t>
      </w:r>
    </w:p>
    <w:p w:rsidR="00D2319D" w:rsidRPr="004E0603" w:rsidRDefault="00D2319D" w:rsidP="00D231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0603">
        <w:rPr>
          <w:rFonts w:ascii="Arial" w:eastAsia="Calibri" w:hAnsi="Arial" w:cs="Arial"/>
          <w:sz w:val="24"/>
          <w:szCs w:val="24"/>
          <w:lang w:eastAsia="en-US"/>
        </w:rPr>
        <w:t>Prefeito Municipal</w:t>
      </w:r>
    </w:p>
    <w:p w:rsidR="004B3FDD" w:rsidRDefault="004B3FDD" w:rsidP="00D2319D">
      <w:pPr>
        <w:pStyle w:val="Padro"/>
        <w:tabs>
          <w:tab w:val="left" w:pos="4961"/>
          <w:tab w:val="left" w:pos="13966"/>
        </w:tabs>
        <w:spacing w:after="0" w:line="240" w:lineRule="auto"/>
        <w:ind w:left="4253"/>
        <w:jc w:val="both"/>
        <w:rPr>
          <w:rFonts w:ascii="Arial" w:eastAsia="Calibri" w:hAnsi="Arial" w:cs="Arial"/>
        </w:rPr>
      </w:pPr>
    </w:p>
    <w:p w:rsidR="004B3FDD" w:rsidRDefault="004B3FDD" w:rsidP="00D2319D">
      <w:pPr>
        <w:pStyle w:val="Padro"/>
        <w:tabs>
          <w:tab w:val="left" w:pos="4961"/>
          <w:tab w:val="left" w:pos="13966"/>
        </w:tabs>
        <w:spacing w:after="0" w:line="240" w:lineRule="auto"/>
        <w:ind w:left="4253"/>
        <w:jc w:val="both"/>
        <w:rPr>
          <w:rFonts w:ascii="Arial" w:eastAsia="Calibri" w:hAnsi="Arial" w:cs="Arial"/>
        </w:rPr>
      </w:pPr>
    </w:p>
    <w:p w:rsidR="004B3FDD" w:rsidRDefault="004B3FDD" w:rsidP="00D2319D">
      <w:pPr>
        <w:pStyle w:val="Padro"/>
        <w:tabs>
          <w:tab w:val="left" w:pos="4961"/>
          <w:tab w:val="left" w:pos="13966"/>
        </w:tabs>
        <w:spacing w:after="0" w:line="240" w:lineRule="auto"/>
        <w:ind w:left="4253"/>
        <w:jc w:val="both"/>
        <w:rPr>
          <w:rFonts w:ascii="Arial" w:eastAsia="Calibri" w:hAnsi="Arial" w:cs="Arial"/>
        </w:rPr>
      </w:pPr>
    </w:p>
    <w:p w:rsidR="004B3FDD" w:rsidRDefault="004B3FDD" w:rsidP="00D2319D">
      <w:pPr>
        <w:pStyle w:val="Padro"/>
        <w:tabs>
          <w:tab w:val="left" w:pos="4961"/>
          <w:tab w:val="left" w:pos="13966"/>
        </w:tabs>
        <w:spacing w:after="0" w:line="240" w:lineRule="auto"/>
        <w:ind w:left="4253"/>
        <w:jc w:val="both"/>
        <w:rPr>
          <w:rFonts w:ascii="Arial" w:eastAsia="Calibri" w:hAnsi="Arial" w:cs="Arial"/>
        </w:rPr>
      </w:pPr>
    </w:p>
    <w:p w:rsidR="004B3FDD" w:rsidRDefault="004B3FDD" w:rsidP="00D2319D">
      <w:pPr>
        <w:pStyle w:val="Padro"/>
        <w:tabs>
          <w:tab w:val="left" w:pos="4961"/>
          <w:tab w:val="left" w:pos="13966"/>
        </w:tabs>
        <w:spacing w:after="0" w:line="240" w:lineRule="auto"/>
        <w:ind w:left="4253"/>
        <w:jc w:val="both"/>
        <w:rPr>
          <w:rFonts w:ascii="Arial" w:eastAsia="Calibri" w:hAnsi="Arial" w:cs="Arial"/>
        </w:rPr>
      </w:pPr>
    </w:p>
    <w:p w:rsidR="004B3FDD" w:rsidRDefault="004B3FDD" w:rsidP="00D2319D">
      <w:pPr>
        <w:pStyle w:val="Padro"/>
        <w:tabs>
          <w:tab w:val="left" w:pos="4961"/>
          <w:tab w:val="left" w:pos="13966"/>
        </w:tabs>
        <w:spacing w:after="0" w:line="240" w:lineRule="auto"/>
        <w:ind w:left="4253"/>
        <w:jc w:val="both"/>
        <w:rPr>
          <w:rFonts w:ascii="Arial" w:eastAsia="Calibri" w:hAnsi="Arial" w:cs="Arial"/>
        </w:rPr>
      </w:pPr>
    </w:p>
    <w:p w:rsidR="004B3FDD" w:rsidRDefault="004B3FDD" w:rsidP="00D2319D">
      <w:pPr>
        <w:pStyle w:val="Padro"/>
        <w:tabs>
          <w:tab w:val="left" w:pos="4961"/>
          <w:tab w:val="left" w:pos="13966"/>
        </w:tabs>
        <w:spacing w:after="0" w:line="240" w:lineRule="auto"/>
        <w:ind w:left="4253"/>
        <w:jc w:val="both"/>
        <w:rPr>
          <w:rFonts w:ascii="Arial" w:eastAsia="Calibri" w:hAnsi="Arial" w:cs="Arial"/>
        </w:rPr>
      </w:pPr>
    </w:p>
    <w:p w:rsidR="004B3FDD" w:rsidRDefault="004B3FDD" w:rsidP="00D2319D">
      <w:pPr>
        <w:pStyle w:val="Padro"/>
        <w:tabs>
          <w:tab w:val="left" w:pos="4961"/>
          <w:tab w:val="left" w:pos="13966"/>
        </w:tabs>
        <w:spacing w:after="0" w:line="240" w:lineRule="auto"/>
        <w:ind w:left="4253"/>
        <w:jc w:val="both"/>
        <w:rPr>
          <w:rFonts w:ascii="Arial" w:eastAsia="Calibri" w:hAnsi="Arial" w:cs="Arial"/>
        </w:rPr>
      </w:pPr>
    </w:p>
    <w:p w:rsidR="004B3FDD" w:rsidRDefault="004B3FDD" w:rsidP="00D2319D">
      <w:pPr>
        <w:pStyle w:val="Padro"/>
        <w:tabs>
          <w:tab w:val="left" w:pos="4961"/>
          <w:tab w:val="left" w:pos="13966"/>
        </w:tabs>
        <w:spacing w:after="0" w:line="240" w:lineRule="auto"/>
        <w:ind w:left="4253"/>
        <w:jc w:val="both"/>
        <w:rPr>
          <w:rFonts w:ascii="Arial" w:eastAsia="Calibri" w:hAnsi="Arial" w:cs="Arial"/>
        </w:rPr>
      </w:pPr>
    </w:p>
    <w:p w:rsidR="004B3FDD" w:rsidRDefault="004B3FDD" w:rsidP="00D2319D">
      <w:pPr>
        <w:pStyle w:val="Padro"/>
        <w:tabs>
          <w:tab w:val="left" w:pos="4961"/>
          <w:tab w:val="left" w:pos="13966"/>
        </w:tabs>
        <w:spacing w:after="0" w:line="240" w:lineRule="auto"/>
        <w:ind w:left="4253"/>
        <w:jc w:val="both"/>
        <w:rPr>
          <w:rFonts w:ascii="Arial" w:eastAsia="Calibri" w:hAnsi="Arial" w:cs="Arial"/>
        </w:rPr>
      </w:pPr>
    </w:p>
    <w:p w:rsidR="004B3FDD" w:rsidRDefault="004B3FDD" w:rsidP="00D2319D">
      <w:pPr>
        <w:pStyle w:val="Padro"/>
        <w:tabs>
          <w:tab w:val="left" w:pos="4961"/>
          <w:tab w:val="left" w:pos="13966"/>
        </w:tabs>
        <w:spacing w:after="0" w:line="240" w:lineRule="auto"/>
        <w:ind w:left="4253"/>
        <w:jc w:val="both"/>
        <w:rPr>
          <w:rFonts w:ascii="Arial" w:eastAsia="Calibri" w:hAnsi="Arial" w:cs="Arial"/>
        </w:rPr>
      </w:pPr>
    </w:p>
    <w:p w:rsidR="004B3FDD" w:rsidRDefault="004B3FDD" w:rsidP="00D2319D">
      <w:pPr>
        <w:pStyle w:val="Padro"/>
        <w:tabs>
          <w:tab w:val="left" w:pos="4961"/>
          <w:tab w:val="left" w:pos="13966"/>
        </w:tabs>
        <w:spacing w:after="0" w:line="240" w:lineRule="auto"/>
        <w:ind w:left="4253"/>
        <w:jc w:val="both"/>
        <w:rPr>
          <w:rFonts w:ascii="Arial" w:eastAsia="Calibri" w:hAnsi="Arial" w:cs="Arial"/>
        </w:rPr>
      </w:pPr>
    </w:p>
    <w:p w:rsidR="00A91292" w:rsidRDefault="00A91292" w:rsidP="004E0603">
      <w:pPr>
        <w:pStyle w:val="Padro"/>
        <w:tabs>
          <w:tab w:val="left" w:pos="2378"/>
          <w:tab w:val="left" w:pos="2885"/>
          <w:tab w:val="left" w:pos="7025"/>
        </w:tabs>
        <w:spacing w:after="0" w:line="240" w:lineRule="auto"/>
        <w:rPr>
          <w:rFonts w:ascii="Arial" w:hAnsi="Arial" w:cs="Arial"/>
        </w:rPr>
        <w:sectPr w:rsidR="00A91292" w:rsidSect="009F35F6">
          <w:headerReference w:type="default" r:id="rId9"/>
          <w:pgSz w:w="11906" w:h="16838"/>
          <w:pgMar w:top="993" w:right="1080" w:bottom="568" w:left="1080" w:header="708" w:footer="0" w:gutter="0"/>
          <w:cols w:space="720"/>
          <w:formProt w:val="0"/>
          <w:docGrid w:linePitch="360" w:charSpace="-2049"/>
        </w:sectPr>
      </w:pPr>
    </w:p>
    <w:p w:rsidR="004B3FDD" w:rsidRPr="00257FFB" w:rsidRDefault="0099599A" w:rsidP="004B3FDD">
      <w:pPr>
        <w:pStyle w:val="Padro"/>
        <w:tabs>
          <w:tab w:val="left" w:pos="2378"/>
          <w:tab w:val="left" w:pos="2885"/>
          <w:tab w:val="left" w:pos="7025"/>
        </w:tabs>
        <w:spacing w:after="0" w:line="240" w:lineRule="auto"/>
        <w:jc w:val="center"/>
        <w:rPr>
          <w:rFonts w:ascii="Arial" w:hAnsi="Arial" w:cs="Arial"/>
        </w:rPr>
      </w:pPr>
      <w:r w:rsidRPr="00257FFB">
        <w:rPr>
          <w:rFonts w:ascii="Arial" w:hAnsi="Arial" w:cs="Arial"/>
          <w:noProof/>
          <w:lang w:eastAsia="pt-BR"/>
        </w:rPr>
        <w:lastRenderedPageBreak/>
        <w:drawing>
          <wp:anchor distT="0" distB="0" distL="0" distR="0" simplePos="0" relativeHeight="251658240" behindDoc="0" locked="0" layoutInCell="1" allowOverlap="1" wp14:anchorId="7F4993C2" wp14:editId="44B666CC">
            <wp:simplePos x="0" y="0"/>
            <wp:positionH relativeFrom="character">
              <wp:posOffset>-477520</wp:posOffset>
            </wp:positionH>
            <wp:positionV relativeFrom="line">
              <wp:posOffset>-555625</wp:posOffset>
            </wp:positionV>
            <wp:extent cx="960120" cy="1110615"/>
            <wp:effectExtent l="0" t="0" r="0" b="0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11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3FDD" w:rsidRPr="00257FFB">
        <w:rPr>
          <w:rFonts w:ascii="Arial" w:hAnsi="Arial" w:cs="Arial"/>
        </w:rPr>
        <w:t xml:space="preserve">                                    </w:t>
      </w:r>
    </w:p>
    <w:p w:rsidR="004B3FDD" w:rsidRPr="00257FFB" w:rsidRDefault="004B3FDD" w:rsidP="004B3FDD">
      <w:pPr>
        <w:pStyle w:val="Corpodetexto"/>
        <w:tabs>
          <w:tab w:val="left" w:pos="2378"/>
          <w:tab w:val="left" w:pos="5923"/>
        </w:tabs>
        <w:spacing w:after="0" w:line="240" w:lineRule="auto"/>
        <w:rPr>
          <w:rFonts w:ascii="Arial" w:hAnsi="Arial" w:cs="Arial"/>
        </w:rPr>
      </w:pPr>
    </w:p>
    <w:p w:rsidR="004B3FDD" w:rsidRPr="00257FFB" w:rsidRDefault="004B3FDD" w:rsidP="004B3FDD">
      <w:pPr>
        <w:pStyle w:val="Corpodetexto"/>
        <w:tabs>
          <w:tab w:val="left" w:pos="2378"/>
          <w:tab w:val="left" w:pos="5923"/>
        </w:tabs>
        <w:spacing w:after="0" w:line="240" w:lineRule="auto"/>
        <w:rPr>
          <w:rFonts w:ascii="Arial" w:hAnsi="Arial" w:cs="Arial"/>
        </w:rPr>
      </w:pPr>
    </w:p>
    <w:p w:rsidR="004B3FDD" w:rsidRPr="00257FFB" w:rsidRDefault="004B3FDD" w:rsidP="004B3FDD">
      <w:pPr>
        <w:pStyle w:val="Ttulo1"/>
        <w:numPr>
          <w:ilvl w:val="0"/>
          <w:numId w:val="4"/>
        </w:numPr>
        <w:tabs>
          <w:tab w:val="left" w:pos="1543"/>
          <w:tab w:val="left" w:pos="4048"/>
          <w:tab w:val="left" w:pos="7593"/>
        </w:tabs>
        <w:spacing w:before="0" w:after="0" w:line="240" w:lineRule="auto"/>
        <w:ind w:left="835" w:firstLine="0"/>
        <w:rPr>
          <w:sz w:val="22"/>
          <w:szCs w:val="22"/>
        </w:rPr>
      </w:pPr>
    </w:p>
    <w:p w:rsidR="004B3FDD" w:rsidRPr="00F23435" w:rsidRDefault="004B3FDD" w:rsidP="004B3FDD">
      <w:pPr>
        <w:spacing w:after="0" w:line="240" w:lineRule="auto"/>
        <w:jc w:val="center"/>
        <w:rPr>
          <w:rFonts w:ascii="Arial" w:hAnsi="Arial" w:cs="Arial"/>
          <w:b/>
        </w:rPr>
      </w:pPr>
      <w:r w:rsidRPr="00F23435">
        <w:rPr>
          <w:rFonts w:ascii="Arial" w:hAnsi="Arial" w:cs="Arial"/>
          <w:b/>
        </w:rPr>
        <w:t>PREFEITURA DE ARROIO DO PADRE</w:t>
      </w:r>
    </w:p>
    <w:p w:rsidR="004B3FDD" w:rsidRPr="00F23435" w:rsidRDefault="004B3FDD" w:rsidP="004B3FDD">
      <w:pPr>
        <w:spacing w:after="0" w:line="240" w:lineRule="auto"/>
        <w:jc w:val="center"/>
        <w:rPr>
          <w:rFonts w:ascii="Arial" w:hAnsi="Arial" w:cs="Arial"/>
          <w:b/>
        </w:rPr>
      </w:pPr>
      <w:r w:rsidRPr="00F23435">
        <w:rPr>
          <w:rFonts w:ascii="Arial" w:hAnsi="Arial" w:cs="Arial"/>
          <w:b/>
        </w:rPr>
        <w:t>ESTADO DO RIO GRANDE DO SUL</w:t>
      </w:r>
    </w:p>
    <w:p w:rsidR="004B3FDD" w:rsidRDefault="004B3FDD" w:rsidP="004B3FDD">
      <w:pPr>
        <w:spacing w:after="0" w:line="240" w:lineRule="auto"/>
        <w:jc w:val="center"/>
        <w:rPr>
          <w:rFonts w:ascii="Arial" w:hAnsi="Arial" w:cs="Arial"/>
          <w:b/>
        </w:rPr>
      </w:pPr>
      <w:r w:rsidRPr="00F23435">
        <w:rPr>
          <w:rFonts w:ascii="Arial" w:hAnsi="Arial" w:cs="Arial"/>
          <w:b/>
        </w:rPr>
        <w:t>GABINETE DO PREFEITO</w:t>
      </w:r>
    </w:p>
    <w:p w:rsidR="00894A3E" w:rsidRPr="00F23435" w:rsidRDefault="00894A3E" w:rsidP="004B3FDD">
      <w:pPr>
        <w:spacing w:after="0" w:line="240" w:lineRule="auto"/>
        <w:jc w:val="center"/>
        <w:rPr>
          <w:rFonts w:ascii="Arial" w:hAnsi="Arial" w:cs="Arial"/>
          <w:b/>
        </w:rPr>
      </w:pPr>
    </w:p>
    <w:p w:rsidR="004B3FDD" w:rsidRDefault="004E0603" w:rsidP="004B3FDD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ANEXO I – LEI 1.591/2015 </w:t>
      </w:r>
    </w:p>
    <w:tbl>
      <w:tblPr>
        <w:tblpPr w:leftFromText="141" w:rightFromText="141" w:vertAnchor="text" w:horzAnchor="margin" w:tblpXSpec="center" w:tblpY="109"/>
        <w:tblW w:w="13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140"/>
        <w:gridCol w:w="1320"/>
        <w:gridCol w:w="1020"/>
        <w:gridCol w:w="1060"/>
        <w:gridCol w:w="1060"/>
        <w:gridCol w:w="1060"/>
        <w:gridCol w:w="1060"/>
        <w:gridCol w:w="1140"/>
        <w:gridCol w:w="1140"/>
        <w:gridCol w:w="1280"/>
      </w:tblGrid>
      <w:tr w:rsidR="0099599A" w:rsidRPr="00A91292" w:rsidTr="0099599A">
        <w:trPr>
          <w:trHeight w:val="255"/>
        </w:trPr>
        <w:tc>
          <w:tcPr>
            <w:tcW w:w="135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9A" w:rsidRPr="00A91292" w:rsidRDefault="0099599A" w:rsidP="009959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1292">
              <w:rPr>
                <w:rFonts w:ascii="Arial" w:hAnsi="Arial" w:cs="Arial"/>
                <w:b/>
                <w:bCs/>
                <w:sz w:val="16"/>
                <w:szCs w:val="16"/>
              </w:rPr>
              <w:t>PREFEITURA MUNICIPAL DE ARROIO DO PADRE</w:t>
            </w:r>
          </w:p>
        </w:tc>
      </w:tr>
      <w:tr w:rsidR="0099599A" w:rsidRPr="00A91292" w:rsidTr="0099599A">
        <w:trPr>
          <w:trHeight w:val="255"/>
        </w:trPr>
        <w:tc>
          <w:tcPr>
            <w:tcW w:w="135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99A" w:rsidRPr="00A91292" w:rsidRDefault="0099599A" w:rsidP="009959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1292">
              <w:rPr>
                <w:rFonts w:ascii="Arial" w:hAnsi="Arial" w:cs="Arial"/>
                <w:b/>
                <w:bCs/>
                <w:sz w:val="16"/>
                <w:szCs w:val="16"/>
              </w:rPr>
              <w:t>LEI DE DIRETRIZES ORÇAMENTÁRIAS</w:t>
            </w:r>
          </w:p>
        </w:tc>
      </w:tr>
      <w:tr w:rsidR="0099599A" w:rsidRPr="00A91292" w:rsidTr="0099599A">
        <w:trPr>
          <w:trHeight w:val="255"/>
        </w:trPr>
        <w:tc>
          <w:tcPr>
            <w:tcW w:w="135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99A" w:rsidRPr="00A91292" w:rsidRDefault="0099599A" w:rsidP="009959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1292">
              <w:rPr>
                <w:rFonts w:ascii="Arial" w:hAnsi="Arial" w:cs="Arial"/>
                <w:b/>
                <w:bCs/>
                <w:sz w:val="16"/>
                <w:szCs w:val="16"/>
              </w:rPr>
              <w:t>ANEXO VI</w:t>
            </w:r>
          </w:p>
        </w:tc>
      </w:tr>
      <w:tr w:rsidR="0099599A" w:rsidRPr="00A91292" w:rsidTr="0099599A">
        <w:trPr>
          <w:trHeight w:val="255"/>
        </w:trPr>
        <w:tc>
          <w:tcPr>
            <w:tcW w:w="135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99A" w:rsidRPr="00A91292" w:rsidRDefault="0099599A" w:rsidP="009959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1292">
              <w:rPr>
                <w:rFonts w:ascii="Arial" w:hAnsi="Arial" w:cs="Arial"/>
                <w:b/>
                <w:bCs/>
                <w:sz w:val="16"/>
                <w:szCs w:val="16"/>
              </w:rPr>
              <w:t>Planejamento da Despesa com Pessoal</w:t>
            </w:r>
          </w:p>
        </w:tc>
      </w:tr>
      <w:tr w:rsidR="0099599A" w:rsidRPr="00A91292" w:rsidTr="0099599A">
        <w:trPr>
          <w:trHeight w:val="255"/>
        </w:trPr>
        <w:tc>
          <w:tcPr>
            <w:tcW w:w="135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99A" w:rsidRPr="00A91292" w:rsidRDefault="0099599A" w:rsidP="009959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1292">
              <w:rPr>
                <w:rFonts w:ascii="Arial" w:hAnsi="Arial" w:cs="Arial"/>
                <w:b/>
                <w:bCs/>
                <w:sz w:val="16"/>
                <w:szCs w:val="16"/>
              </w:rPr>
              <w:t>EXERCÍCIO DE 2015</w:t>
            </w:r>
          </w:p>
        </w:tc>
      </w:tr>
      <w:tr w:rsidR="0099599A" w:rsidRPr="00A91292" w:rsidTr="0099599A">
        <w:trPr>
          <w:trHeight w:val="255"/>
        </w:trPr>
        <w:tc>
          <w:tcPr>
            <w:tcW w:w="11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9A" w:rsidRPr="00A91292" w:rsidRDefault="0099599A" w:rsidP="009959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9A" w:rsidRPr="00A91292" w:rsidRDefault="0099599A" w:rsidP="00995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9A" w:rsidRPr="00A91292" w:rsidRDefault="0099599A" w:rsidP="00995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599A" w:rsidRPr="00A91292" w:rsidTr="0099599A">
        <w:trPr>
          <w:trHeight w:val="270"/>
        </w:trPr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99A" w:rsidRPr="00A91292" w:rsidRDefault="0099599A" w:rsidP="0099599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12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9A" w:rsidRPr="00A91292" w:rsidRDefault="0099599A" w:rsidP="0099599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9A" w:rsidRPr="00A91292" w:rsidRDefault="0099599A" w:rsidP="00995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9A" w:rsidRPr="00A91292" w:rsidRDefault="0099599A" w:rsidP="00995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9A" w:rsidRPr="00A91292" w:rsidRDefault="0099599A" w:rsidP="00995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9A" w:rsidRPr="00A91292" w:rsidRDefault="0099599A" w:rsidP="00995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9A" w:rsidRPr="00A91292" w:rsidRDefault="0099599A" w:rsidP="00995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9A" w:rsidRPr="00A91292" w:rsidRDefault="0099599A" w:rsidP="00995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99A" w:rsidRPr="00A91292" w:rsidRDefault="0099599A" w:rsidP="0099599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12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99A" w:rsidRPr="00A91292" w:rsidRDefault="0099599A" w:rsidP="0099599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12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99A" w:rsidRPr="00A91292" w:rsidRDefault="0099599A" w:rsidP="0099599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12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9599A" w:rsidRPr="00A91292" w:rsidTr="0099599A">
        <w:trPr>
          <w:trHeight w:val="270"/>
        </w:trPr>
        <w:tc>
          <w:tcPr>
            <w:tcW w:w="2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9599A" w:rsidRPr="00A91292" w:rsidRDefault="0099599A" w:rsidP="009959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1292">
              <w:rPr>
                <w:rFonts w:ascii="Arial" w:hAnsi="Arial" w:cs="Arial"/>
                <w:b/>
                <w:bCs/>
                <w:sz w:val="16"/>
                <w:szCs w:val="16"/>
              </w:rPr>
              <w:t>Cargos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9599A" w:rsidRPr="00A91292" w:rsidRDefault="0099599A" w:rsidP="009959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1292">
              <w:rPr>
                <w:rFonts w:ascii="Arial" w:hAnsi="Arial" w:cs="Arial"/>
                <w:b/>
                <w:bCs/>
                <w:sz w:val="16"/>
                <w:szCs w:val="16"/>
              </w:rPr>
              <w:t>Legislação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9599A" w:rsidRPr="00A91292" w:rsidRDefault="0099599A" w:rsidP="009959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1292">
              <w:rPr>
                <w:rFonts w:ascii="Arial" w:hAnsi="Arial" w:cs="Arial"/>
                <w:b/>
                <w:bCs/>
                <w:sz w:val="16"/>
                <w:szCs w:val="16"/>
              </w:rPr>
              <w:t>Padrão de Remuneração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9599A" w:rsidRPr="00A91292" w:rsidRDefault="0099599A" w:rsidP="009959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1292">
              <w:rPr>
                <w:rFonts w:ascii="Arial" w:hAnsi="Arial" w:cs="Arial"/>
                <w:b/>
                <w:bCs/>
                <w:sz w:val="16"/>
                <w:szCs w:val="16"/>
              </w:rPr>
              <w:t>Cargos Existentes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9599A" w:rsidRPr="00A91292" w:rsidRDefault="0099599A" w:rsidP="009959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1292">
              <w:rPr>
                <w:rFonts w:ascii="Arial" w:hAnsi="Arial" w:cs="Arial"/>
                <w:b/>
                <w:bCs/>
                <w:sz w:val="16"/>
                <w:szCs w:val="16"/>
              </w:rPr>
              <w:t>Cargos Ocupados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9599A" w:rsidRPr="00A91292" w:rsidRDefault="0099599A" w:rsidP="009959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1292">
              <w:rPr>
                <w:rFonts w:ascii="Arial" w:hAnsi="Arial" w:cs="Arial"/>
                <w:b/>
                <w:bCs/>
                <w:sz w:val="16"/>
                <w:szCs w:val="16"/>
              </w:rPr>
              <w:t>Cargos Vagos</w:t>
            </w:r>
          </w:p>
        </w:tc>
        <w:tc>
          <w:tcPr>
            <w:tcW w:w="56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99599A" w:rsidRPr="00A91292" w:rsidRDefault="0099599A" w:rsidP="009959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1292">
              <w:rPr>
                <w:rFonts w:ascii="Arial" w:hAnsi="Arial" w:cs="Arial"/>
                <w:b/>
                <w:bCs/>
                <w:sz w:val="16"/>
                <w:szCs w:val="16"/>
              </w:rPr>
              <w:t>Previsão para 2015</w:t>
            </w:r>
          </w:p>
        </w:tc>
      </w:tr>
      <w:tr w:rsidR="0099599A" w:rsidRPr="00A91292" w:rsidTr="0099599A">
        <w:trPr>
          <w:trHeight w:val="915"/>
        </w:trPr>
        <w:tc>
          <w:tcPr>
            <w:tcW w:w="2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9599A" w:rsidRPr="00A91292" w:rsidRDefault="0099599A" w:rsidP="0099599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599A" w:rsidRPr="00A91292" w:rsidRDefault="0099599A" w:rsidP="0099599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599A" w:rsidRPr="00A91292" w:rsidRDefault="0099599A" w:rsidP="0099599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599A" w:rsidRPr="00A91292" w:rsidRDefault="0099599A" w:rsidP="0099599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599A" w:rsidRPr="00A91292" w:rsidRDefault="0099599A" w:rsidP="0099599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599A" w:rsidRPr="00A91292" w:rsidRDefault="0099599A" w:rsidP="0099599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9599A" w:rsidRPr="00A91292" w:rsidRDefault="0099599A" w:rsidP="009959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1292">
              <w:rPr>
                <w:rFonts w:ascii="Arial" w:hAnsi="Arial" w:cs="Arial"/>
                <w:b/>
                <w:bCs/>
                <w:sz w:val="16"/>
                <w:szCs w:val="16"/>
              </w:rPr>
              <w:t>Criação - Nº cargos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9599A" w:rsidRPr="00A91292" w:rsidRDefault="0099599A" w:rsidP="009959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1292">
              <w:rPr>
                <w:rFonts w:ascii="Arial" w:hAnsi="Arial" w:cs="Arial"/>
                <w:b/>
                <w:bCs/>
                <w:sz w:val="16"/>
                <w:szCs w:val="16"/>
              </w:rPr>
              <w:t>Ocupação - Nº cargos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9599A" w:rsidRPr="00A91292" w:rsidRDefault="0099599A" w:rsidP="009959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12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Aumento em R$ </w:t>
            </w:r>
            <w:proofErr w:type="spellStart"/>
            <w:r w:rsidRPr="00A91292">
              <w:rPr>
                <w:rFonts w:ascii="Arial" w:hAnsi="Arial" w:cs="Arial"/>
                <w:b/>
                <w:bCs/>
                <w:sz w:val="16"/>
                <w:szCs w:val="16"/>
              </w:rPr>
              <w:t>ref</w:t>
            </w:r>
            <w:proofErr w:type="spellEnd"/>
            <w:r w:rsidRPr="00A912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criação e ocupação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9599A" w:rsidRPr="00A91292" w:rsidRDefault="0099599A" w:rsidP="009959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1292">
              <w:rPr>
                <w:rFonts w:ascii="Arial" w:hAnsi="Arial" w:cs="Arial"/>
                <w:b/>
                <w:bCs/>
                <w:sz w:val="16"/>
                <w:szCs w:val="16"/>
              </w:rPr>
              <w:t>Aumentos reais previstos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9599A" w:rsidRPr="00A91292" w:rsidRDefault="0099599A" w:rsidP="009959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1292">
              <w:rPr>
                <w:rFonts w:ascii="Arial" w:hAnsi="Arial" w:cs="Arial"/>
                <w:b/>
                <w:bCs/>
                <w:sz w:val="16"/>
                <w:szCs w:val="16"/>
              </w:rPr>
              <w:t>Total ref. Aumento de despesa com pessoal</w:t>
            </w:r>
          </w:p>
        </w:tc>
      </w:tr>
      <w:tr w:rsidR="0099599A" w:rsidRPr="00A91292" w:rsidTr="0099599A">
        <w:trPr>
          <w:trHeight w:val="255"/>
        </w:trPr>
        <w:tc>
          <w:tcPr>
            <w:tcW w:w="2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99A" w:rsidRPr="00A91292" w:rsidRDefault="0099599A" w:rsidP="0099599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1292">
              <w:rPr>
                <w:rFonts w:ascii="Arial" w:hAnsi="Arial" w:cs="Arial"/>
                <w:b/>
                <w:bCs/>
                <w:sz w:val="16"/>
                <w:szCs w:val="16"/>
              </w:rPr>
              <w:t>De provimento efetivo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599A" w:rsidRPr="00A91292" w:rsidRDefault="0099599A" w:rsidP="009959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12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599A" w:rsidRPr="00A91292" w:rsidRDefault="0099599A" w:rsidP="009959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12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599A" w:rsidRPr="00A91292" w:rsidRDefault="0099599A" w:rsidP="009959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12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599A" w:rsidRPr="00A91292" w:rsidRDefault="0099599A" w:rsidP="009959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12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599A" w:rsidRPr="00A91292" w:rsidRDefault="0099599A" w:rsidP="009959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12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99A" w:rsidRPr="00A91292" w:rsidRDefault="0099599A" w:rsidP="009959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12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99A" w:rsidRPr="00A91292" w:rsidRDefault="0099599A" w:rsidP="009959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12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99A" w:rsidRPr="00A91292" w:rsidRDefault="0099599A" w:rsidP="009959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12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99A" w:rsidRPr="00A91292" w:rsidRDefault="0099599A" w:rsidP="009959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12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99599A" w:rsidRPr="00A91292" w:rsidRDefault="0099599A" w:rsidP="009959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12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99599A" w:rsidRPr="00A91292" w:rsidTr="0099599A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99A" w:rsidRPr="00A91292" w:rsidRDefault="0099599A" w:rsidP="0099599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1292">
              <w:rPr>
                <w:rFonts w:ascii="Arial" w:hAnsi="Arial" w:cs="Arial"/>
                <w:b/>
                <w:bCs/>
                <w:sz w:val="16"/>
                <w:szCs w:val="16"/>
              </w:rPr>
              <w:t>Em comissão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599A" w:rsidRPr="00A91292" w:rsidRDefault="0099599A" w:rsidP="009959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12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599A" w:rsidRPr="00A91292" w:rsidRDefault="0099599A" w:rsidP="009959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12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599A" w:rsidRPr="00A91292" w:rsidRDefault="0099599A" w:rsidP="009959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12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599A" w:rsidRPr="00A91292" w:rsidRDefault="0099599A" w:rsidP="009959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12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599A" w:rsidRPr="00A91292" w:rsidRDefault="0099599A" w:rsidP="009959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12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599A" w:rsidRPr="00A91292" w:rsidRDefault="0099599A" w:rsidP="009959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12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599A" w:rsidRPr="00A91292" w:rsidRDefault="0099599A" w:rsidP="009959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12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99A" w:rsidRPr="00A91292" w:rsidRDefault="0099599A" w:rsidP="0099599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12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99A" w:rsidRPr="00A91292" w:rsidRDefault="0099599A" w:rsidP="0099599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12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99599A" w:rsidRPr="00A91292" w:rsidRDefault="0099599A" w:rsidP="0099599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12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9599A" w:rsidRPr="00A91292" w:rsidTr="0099599A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99A" w:rsidRPr="00A91292" w:rsidRDefault="0099599A" w:rsidP="0099599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12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599A" w:rsidRPr="00A91292" w:rsidRDefault="0099599A" w:rsidP="0099599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12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599A" w:rsidRPr="00A91292" w:rsidRDefault="0099599A" w:rsidP="0099599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12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599A" w:rsidRPr="00A91292" w:rsidRDefault="0099599A" w:rsidP="0099599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12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599A" w:rsidRPr="00A91292" w:rsidRDefault="0099599A" w:rsidP="0099599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12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599A" w:rsidRPr="00A91292" w:rsidRDefault="0099599A" w:rsidP="0099599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12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599A" w:rsidRPr="00A91292" w:rsidRDefault="0099599A" w:rsidP="0099599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12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599A" w:rsidRPr="00A91292" w:rsidRDefault="0099599A" w:rsidP="0099599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12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99A" w:rsidRPr="00A91292" w:rsidRDefault="0099599A" w:rsidP="0099599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12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99A" w:rsidRPr="00A91292" w:rsidRDefault="0099599A" w:rsidP="0099599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12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99599A" w:rsidRPr="00A91292" w:rsidRDefault="0099599A" w:rsidP="0099599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12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9599A" w:rsidRPr="00A91292" w:rsidTr="0099599A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99A" w:rsidRPr="00A91292" w:rsidRDefault="0099599A" w:rsidP="0099599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1292">
              <w:rPr>
                <w:rFonts w:ascii="Arial" w:hAnsi="Arial" w:cs="Arial"/>
                <w:b/>
                <w:bCs/>
                <w:sz w:val="16"/>
                <w:szCs w:val="16"/>
              </w:rPr>
              <w:t>Empregos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599A" w:rsidRPr="00A91292" w:rsidRDefault="0099599A" w:rsidP="009959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12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599A" w:rsidRPr="00A91292" w:rsidRDefault="0099599A" w:rsidP="009959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12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599A" w:rsidRPr="00A91292" w:rsidRDefault="0099599A" w:rsidP="009959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12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599A" w:rsidRPr="00A91292" w:rsidRDefault="0099599A" w:rsidP="009959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12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599A" w:rsidRPr="00A91292" w:rsidRDefault="0099599A" w:rsidP="009959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12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599A" w:rsidRPr="00A91292" w:rsidRDefault="0099599A" w:rsidP="009959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12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599A" w:rsidRPr="00A91292" w:rsidRDefault="0099599A" w:rsidP="009959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12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99A" w:rsidRPr="00A91292" w:rsidRDefault="0099599A" w:rsidP="0099599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12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99A" w:rsidRPr="00A91292" w:rsidRDefault="0099599A" w:rsidP="0099599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12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99599A" w:rsidRPr="00A91292" w:rsidRDefault="0099599A" w:rsidP="0099599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12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9599A" w:rsidRPr="00A91292" w:rsidTr="0099599A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99A" w:rsidRPr="00A91292" w:rsidRDefault="0099599A" w:rsidP="0099599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12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599A" w:rsidRPr="00A91292" w:rsidRDefault="0099599A" w:rsidP="0099599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12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599A" w:rsidRPr="00A91292" w:rsidRDefault="0099599A" w:rsidP="0099599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12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599A" w:rsidRPr="00A91292" w:rsidRDefault="0099599A" w:rsidP="0099599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12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599A" w:rsidRPr="00A91292" w:rsidRDefault="0099599A" w:rsidP="0099599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12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599A" w:rsidRPr="00A91292" w:rsidRDefault="0099599A" w:rsidP="0099599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12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599A" w:rsidRPr="00A91292" w:rsidRDefault="0099599A" w:rsidP="0099599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12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599A" w:rsidRPr="00A91292" w:rsidRDefault="0099599A" w:rsidP="0099599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12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99A" w:rsidRPr="00A91292" w:rsidRDefault="0099599A" w:rsidP="0099599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12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99A" w:rsidRPr="00A91292" w:rsidRDefault="0099599A" w:rsidP="0099599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12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99599A" w:rsidRPr="00A91292" w:rsidRDefault="0099599A" w:rsidP="0099599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12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9599A" w:rsidRPr="00A91292" w:rsidTr="0099599A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99A" w:rsidRPr="00A91292" w:rsidRDefault="0099599A" w:rsidP="0099599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1292">
              <w:rPr>
                <w:rFonts w:ascii="Arial" w:hAnsi="Arial" w:cs="Arial"/>
                <w:b/>
                <w:bCs/>
                <w:sz w:val="16"/>
                <w:szCs w:val="16"/>
              </w:rPr>
              <w:t>Funções de Confiança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599A" w:rsidRPr="00A91292" w:rsidRDefault="0099599A" w:rsidP="009959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12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599A" w:rsidRPr="00A91292" w:rsidRDefault="0099599A" w:rsidP="009959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12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599A" w:rsidRPr="00A91292" w:rsidRDefault="0099599A" w:rsidP="009959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12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599A" w:rsidRPr="00A91292" w:rsidRDefault="0099599A" w:rsidP="009959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12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599A" w:rsidRPr="00A91292" w:rsidRDefault="0099599A" w:rsidP="009959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12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599A" w:rsidRPr="00A91292" w:rsidRDefault="0099599A" w:rsidP="009959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12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599A" w:rsidRPr="00A91292" w:rsidRDefault="0099599A" w:rsidP="009959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12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99A" w:rsidRPr="00A91292" w:rsidRDefault="0099599A" w:rsidP="0099599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12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99A" w:rsidRPr="00A91292" w:rsidRDefault="0099599A" w:rsidP="0099599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12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99599A" w:rsidRPr="00A91292" w:rsidRDefault="0099599A" w:rsidP="0099599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12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9599A" w:rsidRPr="00A91292" w:rsidTr="0037005F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99A" w:rsidRPr="00A91292" w:rsidRDefault="0099599A" w:rsidP="0099599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1292">
              <w:rPr>
                <w:rFonts w:ascii="Arial" w:hAnsi="Arial" w:cs="Arial"/>
                <w:sz w:val="16"/>
                <w:szCs w:val="16"/>
              </w:rPr>
              <w:t> </w:t>
            </w:r>
            <w:r w:rsidR="0037005F" w:rsidRPr="0037005F">
              <w:rPr>
                <w:rFonts w:ascii="Arial" w:hAnsi="Arial" w:cs="Arial"/>
                <w:iCs/>
                <w:sz w:val="16"/>
                <w:szCs w:val="16"/>
              </w:rPr>
              <w:t>Coordenadora de Ações em Saúde e Planejamento Estratégico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99A" w:rsidRPr="00A91292" w:rsidRDefault="0037005F" w:rsidP="003700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292">
              <w:rPr>
                <w:rFonts w:ascii="Arial" w:hAnsi="Arial" w:cs="Arial"/>
                <w:sz w:val="16"/>
                <w:szCs w:val="16"/>
              </w:rPr>
              <w:t xml:space="preserve">961 e </w:t>
            </w:r>
            <w:proofErr w:type="spellStart"/>
            <w:r w:rsidRPr="00A91292">
              <w:rPr>
                <w:rFonts w:ascii="Arial" w:hAnsi="Arial" w:cs="Arial"/>
                <w:sz w:val="16"/>
                <w:szCs w:val="16"/>
              </w:rPr>
              <w:t>alter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99A" w:rsidRPr="00A91292" w:rsidRDefault="0037005F" w:rsidP="003700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99A" w:rsidRPr="00A91292" w:rsidRDefault="0037005F" w:rsidP="003700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99A" w:rsidRPr="00A91292" w:rsidRDefault="0037005F" w:rsidP="003700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99A" w:rsidRPr="00A91292" w:rsidRDefault="0037005F" w:rsidP="003700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99A" w:rsidRPr="00A91292" w:rsidRDefault="0037005F" w:rsidP="003700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99A" w:rsidRPr="00A91292" w:rsidRDefault="0037005F" w:rsidP="003700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99A" w:rsidRPr="00A91292" w:rsidRDefault="0037005F" w:rsidP="003700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7.260,00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99A" w:rsidRPr="00A91292" w:rsidRDefault="0037005F" w:rsidP="003700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9599A" w:rsidRPr="00A91292" w:rsidRDefault="0037005F" w:rsidP="003700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7.260,00</w:t>
            </w:r>
          </w:p>
        </w:tc>
      </w:tr>
      <w:tr w:rsidR="0099599A" w:rsidRPr="00A91292" w:rsidTr="0037005F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99A" w:rsidRPr="00A91292" w:rsidRDefault="0099599A" w:rsidP="0099599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1292">
              <w:rPr>
                <w:rFonts w:ascii="Arial" w:hAnsi="Arial" w:cs="Arial"/>
                <w:b/>
                <w:bCs/>
                <w:sz w:val="16"/>
                <w:szCs w:val="16"/>
              </w:rPr>
              <w:t>Gratificações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99A" w:rsidRPr="00A91292" w:rsidRDefault="0099599A" w:rsidP="003700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99A" w:rsidRPr="00A91292" w:rsidRDefault="0099599A" w:rsidP="003700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99A" w:rsidRPr="00A91292" w:rsidRDefault="0099599A" w:rsidP="003700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99A" w:rsidRPr="00A91292" w:rsidRDefault="0099599A" w:rsidP="003700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99A" w:rsidRPr="00A91292" w:rsidRDefault="0099599A" w:rsidP="003700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99A" w:rsidRPr="00A91292" w:rsidRDefault="0099599A" w:rsidP="003700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99A" w:rsidRPr="00A91292" w:rsidRDefault="0099599A" w:rsidP="003700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99A" w:rsidRPr="00A91292" w:rsidRDefault="0099599A" w:rsidP="003700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99A" w:rsidRPr="00A91292" w:rsidRDefault="0099599A" w:rsidP="003700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99599A" w:rsidRPr="00A91292" w:rsidRDefault="0099599A" w:rsidP="003700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599A" w:rsidRPr="00A91292" w:rsidTr="0037005F">
        <w:trPr>
          <w:trHeight w:val="83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9A" w:rsidRPr="00A91292" w:rsidRDefault="0099599A" w:rsidP="0099599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99A" w:rsidRPr="00A91292" w:rsidRDefault="0099599A" w:rsidP="003700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99A" w:rsidRPr="00A91292" w:rsidRDefault="0099599A" w:rsidP="003700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99A" w:rsidRPr="00A91292" w:rsidRDefault="0099599A" w:rsidP="003700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99A" w:rsidRPr="00A91292" w:rsidRDefault="0099599A" w:rsidP="003700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99A" w:rsidRPr="00A91292" w:rsidRDefault="0099599A" w:rsidP="003700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99A" w:rsidRPr="00A91292" w:rsidRDefault="0099599A" w:rsidP="003700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99A" w:rsidRPr="00A91292" w:rsidRDefault="0099599A" w:rsidP="003700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99A" w:rsidRPr="00A91292" w:rsidRDefault="0099599A" w:rsidP="003700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99A" w:rsidRPr="00A91292" w:rsidRDefault="0099599A" w:rsidP="003700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9599A" w:rsidRPr="00A91292" w:rsidRDefault="0099599A" w:rsidP="003700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599A" w:rsidRPr="00A91292" w:rsidTr="0037005F">
        <w:trPr>
          <w:trHeight w:val="270"/>
        </w:trPr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99A" w:rsidRPr="00A91292" w:rsidRDefault="0099599A" w:rsidP="0099599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1292">
              <w:rPr>
                <w:rFonts w:ascii="Arial" w:hAnsi="Arial" w:cs="Arial"/>
                <w:b/>
                <w:bCs/>
                <w:sz w:val="16"/>
                <w:szCs w:val="16"/>
              </w:rPr>
              <w:t>Totais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9599A" w:rsidRPr="00A91292" w:rsidRDefault="0099599A" w:rsidP="003700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9599A" w:rsidRPr="00A91292" w:rsidRDefault="0099599A" w:rsidP="003700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99A" w:rsidRPr="00A91292" w:rsidRDefault="0099599A" w:rsidP="003700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99A" w:rsidRPr="00A91292" w:rsidRDefault="0099599A" w:rsidP="003700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99A" w:rsidRPr="00A91292" w:rsidRDefault="0099599A" w:rsidP="003700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99A" w:rsidRPr="00A91292" w:rsidRDefault="0099599A" w:rsidP="003700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99A" w:rsidRPr="00A91292" w:rsidRDefault="0099599A" w:rsidP="003700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99A" w:rsidRPr="00A91292" w:rsidRDefault="007447CE" w:rsidP="003700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7.260,00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99A" w:rsidRPr="00A91292" w:rsidRDefault="0099599A" w:rsidP="003700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9599A" w:rsidRPr="00A91292" w:rsidRDefault="007447CE" w:rsidP="003700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7.260,00</w:t>
            </w:r>
          </w:p>
        </w:tc>
      </w:tr>
    </w:tbl>
    <w:p w:rsidR="004B3FDD" w:rsidRDefault="004B3FDD" w:rsidP="004B3FDD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</w:p>
    <w:p w:rsidR="004B3FDD" w:rsidRPr="00AF77C0" w:rsidRDefault="004B3FDD" w:rsidP="00D2319D">
      <w:pPr>
        <w:pStyle w:val="Padro"/>
        <w:tabs>
          <w:tab w:val="left" w:pos="4961"/>
          <w:tab w:val="left" w:pos="13966"/>
        </w:tabs>
        <w:spacing w:after="0" w:line="240" w:lineRule="auto"/>
        <w:ind w:left="4253"/>
        <w:jc w:val="both"/>
        <w:rPr>
          <w:rFonts w:ascii="Arial" w:eastAsia="Calibri" w:hAnsi="Arial" w:cs="Arial"/>
        </w:rPr>
      </w:pPr>
    </w:p>
    <w:sectPr w:rsidR="004B3FDD" w:rsidRPr="00AF77C0" w:rsidSect="00A91292">
      <w:pgSz w:w="16838" w:h="11906" w:orient="landscape" w:code="9"/>
      <w:pgMar w:top="1077" w:right="567" w:bottom="1077" w:left="992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A35" w:rsidRDefault="00281A35">
      <w:pPr>
        <w:spacing w:after="0" w:line="240" w:lineRule="auto"/>
      </w:pPr>
      <w:r>
        <w:separator/>
      </w:r>
    </w:p>
  </w:endnote>
  <w:endnote w:type="continuationSeparator" w:id="0">
    <w:p w:rsidR="00281A35" w:rsidRDefault="00281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A35" w:rsidRDefault="00281A35">
      <w:pPr>
        <w:spacing w:after="0" w:line="240" w:lineRule="auto"/>
      </w:pPr>
      <w:r>
        <w:separator/>
      </w:r>
    </w:p>
  </w:footnote>
  <w:footnote w:type="continuationSeparator" w:id="0">
    <w:p w:rsidR="00281A35" w:rsidRDefault="00281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2595"/>
    <w:rsid w:val="00071CC8"/>
    <w:rsid w:val="00072593"/>
    <w:rsid w:val="00085F6D"/>
    <w:rsid w:val="0008655F"/>
    <w:rsid w:val="000962D1"/>
    <w:rsid w:val="000A4E7A"/>
    <w:rsid w:val="000B2B40"/>
    <w:rsid w:val="000C2AC5"/>
    <w:rsid w:val="000E6A0B"/>
    <w:rsid w:val="00104841"/>
    <w:rsid w:val="00104D63"/>
    <w:rsid w:val="00125C7E"/>
    <w:rsid w:val="00126D46"/>
    <w:rsid w:val="001567B7"/>
    <w:rsid w:val="00164F45"/>
    <w:rsid w:val="00191B86"/>
    <w:rsid w:val="001978A3"/>
    <w:rsid w:val="001978BC"/>
    <w:rsid w:val="001A2ABA"/>
    <w:rsid w:val="001A7FAE"/>
    <w:rsid w:val="001C19E6"/>
    <w:rsid w:val="001C1A7A"/>
    <w:rsid w:val="001D7AA5"/>
    <w:rsid w:val="001E5D94"/>
    <w:rsid w:val="0021044A"/>
    <w:rsid w:val="00212998"/>
    <w:rsid w:val="00225B06"/>
    <w:rsid w:val="00260C0B"/>
    <w:rsid w:val="002700A8"/>
    <w:rsid w:val="00271D7F"/>
    <w:rsid w:val="00281A35"/>
    <w:rsid w:val="002B5A03"/>
    <w:rsid w:val="002B6293"/>
    <w:rsid w:val="002D0BDD"/>
    <w:rsid w:val="002E5BCF"/>
    <w:rsid w:val="003022C8"/>
    <w:rsid w:val="003057E5"/>
    <w:rsid w:val="00330FDD"/>
    <w:rsid w:val="00361999"/>
    <w:rsid w:val="0037005F"/>
    <w:rsid w:val="0038636B"/>
    <w:rsid w:val="003A0EE7"/>
    <w:rsid w:val="003A6D6A"/>
    <w:rsid w:val="003B4FBC"/>
    <w:rsid w:val="003F0425"/>
    <w:rsid w:val="00446C18"/>
    <w:rsid w:val="00454CC3"/>
    <w:rsid w:val="00463C02"/>
    <w:rsid w:val="004828A9"/>
    <w:rsid w:val="004B22FE"/>
    <w:rsid w:val="004B2788"/>
    <w:rsid w:val="004B3FDD"/>
    <w:rsid w:val="004B4A47"/>
    <w:rsid w:val="004C077B"/>
    <w:rsid w:val="004D7668"/>
    <w:rsid w:val="004E0603"/>
    <w:rsid w:val="004F50E2"/>
    <w:rsid w:val="0052608E"/>
    <w:rsid w:val="0054360A"/>
    <w:rsid w:val="00543BB8"/>
    <w:rsid w:val="005545AE"/>
    <w:rsid w:val="005675BF"/>
    <w:rsid w:val="00571926"/>
    <w:rsid w:val="00574F7E"/>
    <w:rsid w:val="00590162"/>
    <w:rsid w:val="005A7933"/>
    <w:rsid w:val="005C6D69"/>
    <w:rsid w:val="005D36B9"/>
    <w:rsid w:val="00605E72"/>
    <w:rsid w:val="00642C0D"/>
    <w:rsid w:val="00643248"/>
    <w:rsid w:val="00644484"/>
    <w:rsid w:val="00663F79"/>
    <w:rsid w:val="00665883"/>
    <w:rsid w:val="006B6009"/>
    <w:rsid w:val="006C2AD6"/>
    <w:rsid w:val="006C410B"/>
    <w:rsid w:val="006C6C94"/>
    <w:rsid w:val="006D5AF0"/>
    <w:rsid w:val="006E18FA"/>
    <w:rsid w:val="007207E2"/>
    <w:rsid w:val="007447CE"/>
    <w:rsid w:val="007633BE"/>
    <w:rsid w:val="00773D19"/>
    <w:rsid w:val="007823CA"/>
    <w:rsid w:val="00786A86"/>
    <w:rsid w:val="00796A97"/>
    <w:rsid w:val="007B0C25"/>
    <w:rsid w:val="007B3BE2"/>
    <w:rsid w:val="007B41CC"/>
    <w:rsid w:val="007D4824"/>
    <w:rsid w:val="007E53ED"/>
    <w:rsid w:val="007E7AE4"/>
    <w:rsid w:val="00800CB7"/>
    <w:rsid w:val="008153FD"/>
    <w:rsid w:val="00817BED"/>
    <w:rsid w:val="00865ED5"/>
    <w:rsid w:val="00871085"/>
    <w:rsid w:val="00876C77"/>
    <w:rsid w:val="0088113F"/>
    <w:rsid w:val="00894A3E"/>
    <w:rsid w:val="008A1135"/>
    <w:rsid w:val="008A1DE0"/>
    <w:rsid w:val="008D348C"/>
    <w:rsid w:val="008E3004"/>
    <w:rsid w:val="008E722C"/>
    <w:rsid w:val="008F084D"/>
    <w:rsid w:val="008F4A8A"/>
    <w:rsid w:val="00923E04"/>
    <w:rsid w:val="0092778F"/>
    <w:rsid w:val="009277EB"/>
    <w:rsid w:val="00952354"/>
    <w:rsid w:val="00972AAA"/>
    <w:rsid w:val="00994D4D"/>
    <w:rsid w:val="0099599A"/>
    <w:rsid w:val="009A7001"/>
    <w:rsid w:val="009D4355"/>
    <w:rsid w:val="009E6043"/>
    <w:rsid w:val="009F35F6"/>
    <w:rsid w:val="009F557F"/>
    <w:rsid w:val="00A01BDB"/>
    <w:rsid w:val="00A01F06"/>
    <w:rsid w:val="00A02980"/>
    <w:rsid w:val="00A50E1C"/>
    <w:rsid w:val="00A57634"/>
    <w:rsid w:val="00A8034C"/>
    <w:rsid w:val="00A8438A"/>
    <w:rsid w:val="00A91292"/>
    <w:rsid w:val="00A92CA7"/>
    <w:rsid w:val="00AA69AD"/>
    <w:rsid w:val="00AA7F4C"/>
    <w:rsid w:val="00AD53F4"/>
    <w:rsid w:val="00AE10E5"/>
    <w:rsid w:val="00AF77C0"/>
    <w:rsid w:val="00B027C7"/>
    <w:rsid w:val="00B03085"/>
    <w:rsid w:val="00B0414D"/>
    <w:rsid w:val="00B215C1"/>
    <w:rsid w:val="00B31358"/>
    <w:rsid w:val="00B42F4B"/>
    <w:rsid w:val="00B451DB"/>
    <w:rsid w:val="00B54374"/>
    <w:rsid w:val="00B61B80"/>
    <w:rsid w:val="00B8401D"/>
    <w:rsid w:val="00B87133"/>
    <w:rsid w:val="00B95900"/>
    <w:rsid w:val="00BB5610"/>
    <w:rsid w:val="00C07B00"/>
    <w:rsid w:val="00C11297"/>
    <w:rsid w:val="00C25E4F"/>
    <w:rsid w:val="00C44901"/>
    <w:rsid w:val="00C7074C"/>
    <w:rsid w:val="00C733ED"/>
    <w:rsid w:val="00C82D36"/>
    <w:rsid w:val="00C94C80"/>
    <w:rsid w:val="00CA174A"/>
    <w:rsid w:val="00CA4CDC"/>
    <w:rsid w:val="00CC6FB7"/>
    <w:rsid w:val="00CF1F55"/>
    <w:rsid w:val="00D2319D"/>
    <w:rsid w:val="00D315E3"/>
    <w:rsid w:val="00D4236A"/>
    <w:rsid w:val="00D503ED"/>
    <w:rsid w:val="00D56027"/>
    <w:rsid w:val="00D86FAF"/>
    <w:rsid w:val="00DC2C8A"/>
    <w:rsid w:val="00DE25CD"/>
    <w:rsid w:val="00DF548A"/>
    <w:rsid w:val="00DF54AC"/>
    <w:rsid w:val="00DF7D01"/>
    <w:rsid w:val="00E21CC9"/>
    <w:rsid w:val="00E37C0E"/>
    <w:rsid w:val="00E42815"/>
    <w:rsid w:val="00E432B5"/>
    <w:rsid w:val="00E65364"/>
    <w:rsid w:val="00E86E8F"/>
    <w:rsid w:val="00EA681E"/>
    <w:rsid w:val="00EA7BDC"/>
    <w:rsid w:val="00EE4E4A"/>
    <w:rsid w:val="00EE734A"/>
    <w:rsid w:val="00EF3483"/>
    <w:rsid w:val="00F05C40"/>
    <w:rsid w:val="00F3158F"/>
    <w:rsid w:val="00F516A9"/>
    <w:rsid w:val="00F83DD2"/>
    <w:rsid w:val="00F85585"/>
    <w:rsid w:val="00F95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user</cp:lastModifiedBy>
  <cp:revision>2</cp:revision>
  <cp:lastPrinted>2015-03-18T17:15:00Z</cp:lastPrinted>
  <dcterms:created xsi:type="dcterms:W3CDTF">2015-03-18T17:16:00Z</dcterms:created>
  <dcterms:modified xsi:type="dcterms:W3CDTF">2015-03-18T17:16:00Z</dcterms:modified>
</cp:coreProperties>
</file>